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6E" w:rsidRDefault="0083606E" w:rsidP="0083606E">
      <w:pPr>
        <w:pStyle w:val="a3"/>
        <w:shd w:val="clear" w:color="auto" w:fill="FFFFFF"/>
        <w:spacing w:before="0" w:beforeAutospacing="0" w:after="200" w:afterAutospacing="0" w:line="326" w:lineRule="atLeast"/>
        <w:ind w:firstLine="709"/>
        <w:jc w:val="both"/>
        <w:rPr>
          <w:rFonts w:ascii="Arial" w:hAnsi="Arial" w:cs="Arial"/>
          <w:color w:val="767676"/>
          <w:sz w:val="19"/>
          <w:szCs w:val="19"/>
        </w:rPr>
      </w:pPr>
      <w:bookmarkStart w:id="0" w:name="_GoBack"/>
      <w:bookmarkEnd w:id="0"/>
      <w:r>
        <w:rPr>
          <w:color w:val="050505"/>
          <w:sz w:val="28"/>
          <w:szCs w:val="28"/>
          <w:shd w:val="clear" w:color="auto" w:fill="FFFFFF"/>
        </w:rPr>
        <w:t>На події у світі і країні кожен реагує по своєму. Це добре, що почався процес поступового знаття обмежень. Проте все ще є достатня кількість людей, у яких інформація щодо поширення вірусу та вимушених обмежень викликає тривогу і стрес.</w:t>
      </w:r>
    </w:p>
    <w:p w:rsidR="0083606E" w:rsidRDefault="0083606E" w:rsidP="0083606E">
      <w:pPr>
        <w:pStyle w:val="a3"/>
        <w:shd w:val="clear" w:color="auto" w:fill="FFFFFF"/>
        <w:spacing w:before="0" w:beforeAutospacing="0" w:after="200" w:afterAutospacing="0" w:line="326" w:lineRule="atLeast"/>
        <w:ind w:firstLine="709"/>
        <w:jc w:val="both"/>
        <w:rPr>
          <w:rFonts w:ascii="Arial" w:hAnsi="Arial" w:cs="Arial"/>
          <w:color w:val="767676"/>
          <w:sz w:val="19"/>
          <w:szCs w:val="19"/>
        </w:rPr>
      </w:pPr>
      <w:r w:rsidRPr="0083606E">
        <w:rPr>
          <w:b/>
          <w:color w:val="050505"/>
          <w:sz w:val="28"/>
          <w:szCs w:val="28"/>
          <w:shd w:val="clear" w:color="auto" w:fill="FFFFFF"/>
        </w:rPr>
        <w:t>Все минає.</w:t>
      </w:r>
      <w:r>
        <w:rPr>
          <w:color w:val="050505"/>
          <w:sz w:val="28"/>
          <w:szCs w:val="28"/>
          <w:shd w:val="clear" w:color="auto" w:fill="FFFFFF"/>
        </w:rPr>
        <w:t xml:space="preserve"> За темрявою настає світанок. Рано чи пізно будь-яка ситуація змінюється. Звісно, хочеться аби все скоріше минуло. Але одного нашого бажання для цих змін замало. Просто потрібно чекати.</w:t>
      </w:r>
    </w:p>
    <w:p w:rsidR="0083606E" w:rsidRDefault="0083606E" w:rsidP="0083606E">
      <w:pPr>
        <w:pStyle w:val="a3"/>
        <w:shd w:val="clear" w:color="auto" w:fill="FFFFFF"/>
        <w:spacing w:before="0" w:beforeAutospacing="0" w:after="200" w:afterAutospacing="0" w:line="326" w:lineRule="atLeast"/>
        <w:ind w:firstLine="709"/>
        <w:jc w:val="both"/>
        <w:rPr>
          <w:rFonts w:ascii="Arial" w:hAnsi="Arial" w:cs="Arial"/>
          <w:color w:val="767676"/>
          <w:sz w:val="19"/>
          <w:szCs w:val="19"/>
        </w:rPr>
      </w:pPr>
      <w:r w:rsidRPr="0083606E">
        <w:rPr>
          <w:b/>
          <w:color w:val="050505"/>
          <w:sz w:val="28"/>
          <w:szCs w:val="28"/>
          <w:shd w:val="clear" w:color="auto" w:fill="FFFFFF"/>
        </w:rPr>
        <w:t>Інформаційна гігієна.</w:t>
      </w:r>
      <w:r w:rsidRPr="0083606E">
        <w:rPr>
          <w:color w:val="050505"/>
          <w:sz w:val="28"/>
          <w:szCs w:val="28"/>
          <w:shd w:val="clear" w:color="auto" w:fill="FFFFFF"/>
        </w:rPr>
        <w:t xml:space="preserve"> Якщо вам стає зле після новин – не читайте їх, не дивіться та не обговорюйте. Той мінімум новин, який потрібен (які є послаблення, де ще діють обмеження тощо) знайде вас сам. </w:t>
      </w:r>
      <w:r>
        <w:rPr>
          <w:color w:val="050505"/>
          <w:sz w:val="28"/>
          <w:szCs w:val="28"/>
          <w:shd w:val="clear" w:color="auto" w:fill="FFFFFF"/>
        </w:rPr>
        <w:t>Обирайте лише факти у скороченому вигляді. Попросіть рідних та близьких при вас на такі теми не говорити. Це ваш спокій та безпека.</w:t>
      </w:r>
    </w:p>
    <w:p w:rsidR="0083606E" w:rsidRDefault="0083606E" w:rsidP="0083606E">
      <w:pPr>
        <w:pStyle w:val="a3"/>
        <w:shd w:val="clear" w:color="auto" w:fill="FFFFFF"/>
        <w:spacing w:before="0" w:beforeAutospacing="0" w:after="200" w:afterAutospacing="0" w:line="326" w:lineRule="atLeast"/>
        <w:ind w:firstLine="709"/>
        <w:jc w:val="both"/>
        <w:rPr>
          <w:rFonts w:ascii="Arial" w:hAnsi="Arial" w:cs="Arial"/>
          <w:color w:val="767676"/>
          <w:sz w:val="19"/>
          <w:szCs w:val="19"/>
        </w:rPr>
      </w:pPr>
      <w:r w:rsidRPr="0083606E">
        <w:rPr>
          <w:b/>
          <w:color w:val="050505"/>
          <w:sz w:val="28"/>
          <w:szCs w:val="28"/>
          <w:shd w:val="clear" w:color="auto" w:fill="FFFFFF"/>
        </w:rPr>
        <w:t>Дихайте.</w:t>
      </w:r>
      <w:r>
        <w:rPr>
          <w:color w:val="050505"/>
          <w:sz w:val="28"/>
          <w:szCs w:val="28"/>
          <w:shd w:val="clear" w:color="auto" w:fill="FFFFFF"/>
        </w:rPr>
        <w:t xml:space="preserve"> Дихання найефективніший метод саморегуляції при стресі. Фіксуйте свою увагу саме на процесі. Уявіть весь шлях повітря до ваших легень та його зворотній шлях.</w:t>
      </w:r>
    </w:p>
    <w:p w:rsidR="0083606E" w:rsidRDefault="0083606E" w:rsidP="0083606E">
      <w:pPr>
        <w:pStyle w:val="a3"/>
        <w:shd w:val="clear" w:color="auto" w:fill="FFFFFF"/>
        <w:spacing w:before="0" w:beforeAutospacing="0" w:after="200" w:afterAutospacing="0" w:line="326" w:lineRule="atLeast"/>
        <w:ind w:firstLine="709"/>
        <w:jc w:val="both"/>
        <w:rPr>
          <w:rFonts w:ascii="Arial" w:hAnsi="Arial" w:cs="Arial"/>
          <w:color w:val="767676"/>
          <w:sz w:val="19"/>
          <w:szCs w:val="19"/>
        </w:rPr>
      </w:pPr>
      <w:r w:rsidRPr="0083606E">
        <w:rPr>
          <w:b/>
          <w:color w:val="050505"/>
          <w:sz w:val="28"/>
          <w:szCs w:val="28"/>
          <w:shd w:val="clear" w:color="auto" w:fill="FFFFFF"/>
        </w:rPr>
        <w:t>Зафіксуйте події, що повертають вас у стан спокою.</w:t>
      </w:r>
      <w:r>
        <w:rPr>
          <w:color w:val="050505"/>
          <w:sz w:val="28"/>
          <w:szCs w:val="28"/>
          <w:shd w:val="clear" w:color="auto" w:fill="FFFFFF"/>
        </w:rPr>
        <w:t xml:space="preserve"> Наприклад, щоп’ятниці ви спілкуєтесь з подругою (другом) телефоном; ви продовжуєте працювати; поруч з вами ваші рідні; щовечора перед сном ви вмикаєте музику тощо. Це ті маленькі ритуали, які допоможуть вам повертатися у стан спокою і відчувати себе тут і зараз.</w:t>
      </w:r>
    </w:p>
    <w:p w:rsidR="0083606E" w:rsidRDefault="0083606E" w:rsidP="0083606E">
      <w:pPr>
        <w:pStyle w:val="a3"/>
        <w:shd w:val="clear" w:color="auto" w:fill="FFFFFF"/>
        <w:spacing w:before="0" w:beforeAutospacing="0" w:after="200" w:afterAutospacing="0" w:line="326" w:lineRule="atLeast"/>
        <w:ind w:firstLine="709"/>
        <w:jc w:val="both"/>
        <w:rPr>
          <w:rFonts w:ascii="Arial" w:hAnsi="Arial" w:cs="Arial"/>
          <w:color w:val="767676"/>
          <w:sz w:val="19"/>
          <w:szCs w:val="19"/>
        </w:rPr>
      </w:pPr>
      <w:r w:rsidRPr="0083606E">
        <w:rPr>
          <w:b/>
          <w:color w:val="050505"/>
          <w:sz w:val="28"/>
          <w:szCs w:val="28"/>
          <w:shd w:val="clear" w:color="auto" w:fill="FFFFFF"/>
        </w:rPr>
        <w:t>Не приймайте імпульсивних рішень.</w:t>
      </w:r>
      <w:r>
        <w:rPr>
          <w:color w:val="050505"/>
          <w:sz w:val="28"/>
          <w:szCs w:val="28"/>
          <w:shd w:val="clear" w:color="auto" w:fill="FFFFFF"/>
        </w:rPr>
        <w:t xml:space="preserve"> Намагайтесь зупинитись і зрозуміти, що ви можете контролювати, а що ні. Візьміть емоції під контроль – не треба відразу бігти, метушитись, щось робити. Візьміть для себе паузу. «Переспіть» з цією думкою.</w:t>
      </w:r>
    </w:p>
    <w:p w:rsidR="0083606E" w:rsidRDefault="0083606E" w:rsidP="0083606E">
      <w:pPr>
        <w:pStyle w:val="a3"/>
        <w:shd w:val="clear" w:color="auto" w:fill="FFFFFF"/>
        <w:spacing w:before="0" w:beforeAutospacing="0" w:after="200" w:afterAutospacing="0" w:line="326" w:lineRule="atLeast"/>
        <w:ind w:firstLine="709"/>
        <w:jc w:val="both"/>
        <w:rPr>
          <w:rFonts w:ascii="Arial" w:hAnsi="Arial" w:cs="Arial"/>
          <w:color w:val="767676"/>
          <w:sz w:val="19"/>
          <w:szCs w:val="19"/>
        </w:rPr>
      </w:pPr>
      <w:r w:rsidRPr="0083606E">
        <w:rPr>
          <w:b/>
          <w:color w:val="050505"/>
          <w:sz w:val="28"/>
          <w:szCs w:val="28"/>
          <w:shd w:val="clear" w:color="auto" w:fill="FFFFFF"/>
        </w:rPr>
        <w:t xml:space="preserve">Зберігайте особистий простір. </w:t>
      </w:r>
      <w:r>
        <w:rPr>
          <w:color w:val="050505"/>
          <w:sz w:val="28"/>
          <w:szCs w:val="28"/>
          <w:shd w:val="clear" w:color="auto" w:fill="FFFFFF"/>
        </w:rPr>
        <w:t>Дуже важливо часом побути на самоті та у тиші. Поясніть рідним, чому це так важливо для вас. Складіть графік користування кімнатами, аби кожен мав можливість побути один на один з собою. Або використайте палатку чи змайструйте шалаш для усамітнення. Повісьте табличку «Не турбувати!». Поторбуйтесь, аби всі розуміли, що перебувати там важливо не тому, що хтось не любить родину, а щоб відпочити та зібратись думками.</w:t>
      </w:r>
    </w:p>
    <w:p w:rsidR="0083606E" w:rsidRDefault="0083606E" w:rsidP="0083606E">
      <w:pPr>
        <w:pStyle w:val="a3"/>
        <w:shd w:val="clear" w:color="auto" w:fill="FFFFFF"/>
        <w:spacing w:before="0" w:beforeAutospacing="0" w:after="200" w:afterAutospacing="0" w:line="326" w:lineRule="atLeast"/>
        <w:ind w:firstLine="709"/>
        <w:jc w:val="both"/>
        <w:rPr>
          <w:rFonts w:ascii="Arial" w:hAnsi="Arial" w:cs="Arial"/>
          <w:color w:val="767676"/>
          <w:sz w:val="19"/>
          <w:szCs w:val="19"/>
        </w:rPr>
      </w:pPr>
      <w:r w:rsidRPr="0083606E">
        <w:rPr>
          <w:b/>
          <w:color w:val="050505"/>
          <w:sz w:val="28"/>
          <w:szCs w:val="28"/>
          <w:shd w:val="clear" w:color="auto" w:fill="FFFFFF"/>
        </w:rPr>
        <w:t>Висипляйтесь.</w:t>
      </w:r>
      <w:r>
        <w:rPr>
          <w:color w:val="050505"/>
          <w:sz w:val="28"/>
          <w:szCs w:val="28"/>
          <w:shd w:val="clear" w:color="auto" w:fill="FFFFFF"/>
        </w:rPr>
        <w:t xml:space="preserve"> Самоконтроль, увага і пам’ять - все це зменшується, якщо ви мало спите. Позбавлення сну викликає збільшення гормонів стресу навіть при відсутності стресової ситуації.</w:t>
      </w:r>
    </w:p>
    <w:p w:rsidR="0083606E" w:rsidRDefault="0083606E" w:rsidP="0083606E">
      <w:pPr>
        <w:pStyle w:val="a3"/>
        <w:shd w:val="clear" w:color="auto" w:fill="FFFFFF"/>
        <w:spacing w:before="0" w:beforeAutospacing="0" w:after="200" w:afterAutospacing="0" w:line="326" w:lineRule="atLeast"/>
        <w:rPr>
          <w:rFonts w:ascii="Arial" w:hAnsi="Arial" w:cs="Arial"/>
          <w:color w:val="767676"/>
          <w:sz w:val="19"/>
          <w:szCs w:val="19"/>
        </w:rPr>
      </w:pPr>
      <w:r>
        <w:rPr>
          <w:rFonts w:ascii="Arial" w:hAnsi="Arial" w:cs="Arial"/>
          <w:color w:val="767676"/>
          <w:sz w:val="19"/>
          <w:szCs w:val="19"/>
        </w:rPr>
        <w:t> </w:t>
      </w:r>
    </w:p>
    <w:p w:rsidR="00235433" w:rsidRDefault="00235433"/>
    <w:sectPr w:rsidR="0023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6E"/>
    <w:rsid w:val="00235433"/>
    <w:rsid w:val="0083606E"/>
    <w:rsid w:val="00F7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Lenovo</cp:lastModifiedBy>
  <cp:revision>2</cp:revision>
  <dcterms:created xsi:type="dcterms:W3CDTF">2021-03-07T10:40:00Z</dcterms:created>
  <dcterms:modified xsi:type="dcterms:W3CDTF">2021-03-07T10:40:00Z</dcterms:modified>
</cp:coreProperties>
</file>